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DE269" w14:textId="77777777" w:rsidR="005A61EA" w:rsidRDefault="005A61EA" w:rsidP="00787970">
      <w:pPr>
        <w:rPr>
          <w:rFonts w:ascii="Times New Roman" w:hAnsi="Times New Roman"/>
          <w:b/>
          <w:lang w:val="bg-BG"/>
        </w:rPr>
      </w:pPr>
    </w:p>
    <w:p w14:paraId="43B39888" w14:textId="77777777"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14:paraId="09134D9B" w14:textId="4494F2EC" w:rsidR="00B46606" w:rsidRDefault="008E1C2F" w:rsidP="00B46606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31251">
        <w:rPr>
          <w:rFonts w:ascii="Times New Roman" w:hAnsi="Times New Roman"/>
          <w:b/>
          <w:sz w:val="24"/>
          <w:szCs w:val="24"/>
          <w:lang w:val="bg-BG"/>
        </w:rPr>
        <w:t xml:space="preserve">в </w:t>
      </w:r>
      <w:r w:rsidR="00AD3A2A" w:rsidRPr="00B31251">
        <w:rPr>
          <w:rFonts w:ascii="Times New Roman" w:hAnsi="Times New Roman"/>
          <w:b/>
          <w:sz w:val="24"/>
          <w:szCs w:val="24"/>
          <w:lang w:val="bg-BG"/>
        </w:rPr>
        <w:t xml:space="preserve">ред </w:t>
      </w:r>
      <w:r w:rsidRPr="00B31251">
        <w:rPr>
          <w:rFonts w:ascii="Times New Roman" w:hAnsi="Times New Roman"/>
          <w:b/>
          <w:sz w:val="24"/>
          <w:szCs w:val="24"/>
          <w:lang w:val="bg-BG"/>
        </w:rPr>
        <w:t xml:space="preserve">за възлагане </w:t>
      </w:r>
      <w:r w:rsidR="00AD3A2A" w:rsidRPr="00B31251">
        <w:rPr>
          <w:rFonts w:ascii="Times New Roman" w:hAnsi="Times New Roman"/>
          <w:b/>
          <w:sz w:val="24"/>
          <w:szCs w:val="24"/>
          <w:lang w:val="bg-BG"/>
        </w:rPr>
        <w:t xml:space="preserve">чрез събиране на оферти с обява </w:t>
      </w:r>
      <w:r w:rsidRPr="00B31251">
        <w:rPr>
          <w:rFonts w:ascii="Times New Roman" w:hAnsi="Times New Roman"/>
          <w:b/>
          <w:sz w:val="24"/>
          <w:szCs w:val="24"/>
          <w:lang w:val="bg-BG"/>
        </w:rPr>
        <w:t>на обществена поръчка с предмет</w:t>
      </w:r>
      <w:r w:rsidR="008C7C5C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1A2BF1F9" w14:textId="77777777" w:rsidR="00B46606" w:rsidRDefault="00B46606" w:rsidP="00B46606">
      <w:pPr>
        <w:widowControl w:val="0"/>
        <w:spacing w:line="274" w:lineRule="exact"/>
        <w:ind w:left="20"/>
        <w:jc w:val="center"/>
        <w:rPr>
          <w:rFonts w:ascii="Times New Roman" w:hAnsi="Times New Roman"/>
          <w:b/>
          <w:bCs/>
          <w:sz w:val="23"/>
          <w:szCs w:val="23"/>
          <w:lang w:val="bg-BG" w:eastAsia="x-none"/>
        </w:rPr>
      </w:pPr>
      <w:r w:rsidRPr="00B46606">
        <w:rPr>
          <w:rFonts w:ascii="Times New Roman" w:hAnsi="Times New Roman"/>
          <w:b/>
          <w:bCs/>
          <w:sz w:val="23"/>
          <w:szCs w:val="23"/>
          <w:lang w:val="bg-BG" w:eastAsia="x-none"/>
        </w:rPr>
        <w:t>„</w:t>
      </w:r>
      <w:r w:rsidRPr="00B46606">
        <w:rPr>
          <w:rFonts w:ascii="Times New Roman" w:hAnsi="Times New Roman"/>
          <w:b/>
          <w:bCs/>
          <w:sz w:val="23"/>
          <w:szCs w:val="23"/>
          <w:lang w:val="x-none" w:eastAsia="x-none"/>
        </w:rPr>
        <w:t xml:space="preserve">Инкасиране на суми за ползвани ВиК услуги от потребителите на </w:t>
      </w:r>
      <w:r w:rsidRPr="00B46606">
        <w:rPr>
          <w:rFonts w:ascii="Times New Roman" w:hAnsi="Times New Roman"/>
          <w:b/>
          <w:bCs/>
          <w:sz w:val="23"/>
          <w:szCs w:val="23"/>
          <w:lang w:val="bg-BG" w:eastAsia="x-none"/>
        </w:rPr>
        <w:t>„</w:t>
      </w:r>
      <w:r w:rsidRPr="00B46606">
        <w:rPr>
          <w:rFonts w:ascii="Times New Roman" w:hAnsi="Times New Roman"/>
          <w:b/>
          <w:bCs/>
          <w:sz w:val="23"/>
          <w:szCs w:val="23"/>
          <w:lang w:val="x-none" w:eastAsia="x-none"/>
        </w:rPr>
        <w:t>Водоснабдяване и Канализация</w:t>
      </w:r>
      <w:r w:rsidRPr="00B46606">
        <w:rPr>
          <w:rFonts w:ascii="Times New Roman" w:hAnsi="Times New Roman"/>
          <w:b/>
          <w:bCs/>
          <w:sz w:val="23"/>
          <w:szCs w:val="23"/>
          <w:lang w:val="bg-BG" w:eastAsia="x-none"/>
        </w:rPr>
        <w:t>”</w:t>
      </w:r>
      <w:r w:rsidRPr="00B46606">
        <w:rPr>
          <w:rFonts w:ascii="Times New Roman" w:hAnsi="Times New Roman"/>
          <w:b/>
          <w:bCs/>
          <w:sz w:val="23"/>
          <w:szCs w:val="23"/>
          <w:lang w:val="x-none" w:eastAsia="x-none"/>
        </w:rPr>
        <w:t xml:space="preserve"> ООД Търговище за област Търговище</w:t>
      </w:r>
      <w:r w:rsidRPr="00B46606">
        <w:rPr>
          <w:rFonts w:ascii="Times New Roman" w:hAnsi="Times New Roman"/>
          <w:b/>
          <w:bCs/>
          <w:sz w:val="23"/>
          <w:szCs w:val="23"/>
          <w:lang w:val="bg-BG" w:eastAsia="x-none"/>
        </w:rPr>
        <w:t>, по три обособени позиции”</w:t>
      </w:r>
      <w:r>
        <w:rPr>
          <w:rFonts w:ascii="Times New Roman" w:hAnsi="Times New Roman"/>
          <w:b/>
          <w:bCs/>
          <w:sz w:val="23"/>
          <w:szCs w:val="23"/>
          <w:lang w:val="bg-BG" w:eastAsia="x-none"/>
        </w:rPr>
        <w:t xml:space="preserve"> </w:t>
      </w:r>
    </w:p>
    <w:p w14:paraId="561B2DDC" w14:textId="22EE8AA4" w:rsidR="00B46606" w:rsidRDefault="00B46606" w:rsidP="00B46606">
      <w:pPr>
        <w:widowControl w:val="0"/>
        <w:spacing w:line="274" w:lineRule="exact"/>
        <w:ind w:left="20"/>
        <w:jc w:val="center"/>
        <w:rPr>
          <w:rFonts w:ascii="Times New Roman" w:hAnsi="Times New Roman"/>
          <w:b/>
          <w:bCs/>
          <w:sz w:val="23"/>
          <w:szCs w:val="23"/>
          <w:lang w:val="bg-BG" w:eastAsia="x-none"/>
        </w:rPr>
      </w:pPr>
      <w:r>
        <w:rPr>
          <w:rFonts w:ascii="Times New Roman" w:hAnsi="Times New Roman"/>
          <w:b/>
          <w:bCs/>
          <w:sz w:val="23"/>
          <w:szCs w:val="23"/>
          <w:lang w:val="bg-BG" w:eastAsia="x-none"/>
        </w:rPr>
        <w:t xml:space="preserve">за обособена позиция №……. </w:t>
      </w:r>
    </w:p>
    <w:p w14:paraId="34497D5C" w14:textId="025B0CB7" w:rsidR="00B46606" w:rsidRPr="00B46606" w:rsidRDefault="00B46606" w:rsidP="00B46606">
      <w:pPr>
        <w:widowControl w:val="0"/>
        <w:spacing w:line="274" w:lineRule="exact"/>
        <w:ind w:left="20"/>
        <w:jc w:val="center"/>
        <w:rPr>
          <w:rFonts w:ascii="Times New Roman" w:hAnsi="Times New Roman"/>
          <w:bCs/>
          <w:color w:val="000000"/>
          <w:shd w:val="clear" w:color="auto" w:fill="FFFFFF"/>
          <w:lang w:val="bg-BG" w:eastAsia="bg-BG" w:bidi="bg-BG"/>
        </w:rPr>
      </w:pPr>
      <w:r w:rsidRPr="00B46606">
        <w:rPr>
          <w:rFonts w:ascii="Times New Roman" w:hAnsi="Times New Roman"/>
          <w:bCs/>
          <w:lang w:val="bg-BG" w:eastAsia="x-none"/>
        </w:rPr>
        <w:t>/посочва се номер и предмет/</w:t>
      </w:r>
    </w:p>
    <w:p w14:paraId="6BBB3CAB" w14:textId="77777777" w:rsidR="00B46606" w:rsidRPr="00B46606" w:rsidRDefault="00B46606" w:rsidP="00B46606">
      <w:pPr>
        <w:widowControl w:val="0"/>
        <w:spacing w:line="274" w:lineRule="exact"/>
        <w:ind w:left="20"/>
        <w:jc w:val="center"/>
        <w:rPr>
          <w:rFonts w:ascii="Times New Roman" w:hAnsi="Times New Roman"/>
          <w:b/>
          <w:bCs/>
          <w:sz w:val="24"/>
          <w:szCs w:val="24"/>
          <w:lang w:val="en-US" w:eastAsia="x-none"/>
        </w:rPr>
      </w:pPr>
    </w:p>
    <w:p w14:paraId="0BC34DF6" w14:textId="3DE08273" w:rsidR="005A61EA" w:rsidRDefault="005A61EA" w:rsidP="008C7C5C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</w:p>
    <w:p w14:paraId="281ACF7F" w14:textId="77777777" w:rsidR="00B31251" w:rsidRDefault="00B31251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2796FF8C" w14:textId="77777777" w:rsidR="00B31251" w:rsidRDefault="00B31251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66D6717A" w14:textId="77777777" w:rsidR="00B31251" w:rsidRPr="002F2E33" w:rsidRDefault="00B31251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</w:p>
    <w:p w14:paraId="5E927C0E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14:paraId="34AE0CF0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14332397" w14:textId="77777777"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14:paraId="08E90783" w14:textId="77777777"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14:paraId="6ED1F425" w14:textId="77777777"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proofErr w:type="spellStart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</w:t>
      </w:r>
      <w:proofErr w:type="spellEnd"/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14:paraId="07901B31" w14:textId="77777777"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3E6FE212" w14:textId="77777777"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spellStart"/>
      <w:proofErr w:type="gram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пощенски</w:t>
      </w:r>
      <w:proofErr w:type="spellEnd"/>
      <w:proofErr w:type="gram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населено </w:t>
      </w:r>
      <w:proofErr w:type="spellStart"/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място</w:t>
      </w:r>
      <w:proofErr w:type="spellEnd"/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</w:t>
      </w:r>
      <w:proofErr w:type="spellStart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бл</w:t>
      </w:r>
      <w:proofErr w:type="spellEnd"/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., ап.)</w:t>
      </w:r>
    </w:p>
    <w:p w14:paraId="65409A03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14:paraId="7A615E3F" w14:textId="77777777"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14:paraId="04698C14" w14:textId="77777777"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14:paraId="602F9209" w14:textId="77777777"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14:paraId="1C025B02" w14:textId="77777777"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14:paraId="216A193F" w14:textId="77777777"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7E573E3B" w14:textId="77777777"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proofErr w:type="gramStart"/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proofErr w:type="gramEnd"/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73FB4E0C" w14:textId="77777777"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14:paraId="0AEE22DD" w14:textId="77777777"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14:paraId="6CBC3F8A" w14:textId="77777777" w:rsidR="00642A8A" w:rsidRPr="002F2E33" w:rsidRDefault="00642A8A" w:rsidP="00E829CC">
      <w:pPr>
        <w:ind w:right="-1"/>
        <w:contextualSpacing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14:paraId="0CDE8760" w14:textId="77777777" w:rsidR="00A56BD2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14:paraId="4FFC1343" w14:textId="77777777" w:rsidR="008D48FB" w:rsidRPr="002F2E33" w:rsidRDefault="008D48FB" w:rsidP="00E829CC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14:paraId="147BE3AF" w14:textId="77777777"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14:paraId="35B0D724" w14:textId="000ACC04" w:rsidR="00642A8A" w:rsidRPr="008C7C5C" w:rsidRDefault="00B3255E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B3255E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     </w:t>
      </w:r>
      <w:r w:rsidR="0063748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 </w:t>
      </w:r>
      <w:r w:rsidR="006D6FCC" w:rsidRPr="002F2E33">
        <w:rPr>
          <w:rFonts w:ascii="Times New Roman" w:hAnsi="Times New Roman"/>
          <w:b/>
          <w:sz w:val="24"/>
          <w:szCs w:val="24"/>
          <w:lang w:val="ru-RU"/>
        </w:rPr>
        <w:t xml:space="preserve">          </w:t>
      </w:r>
    </w:p>
    <w:p w14:paraId="4D5B2426" w14:textId="77777777" w:rsidR="00E829CC" w:rsidRPr="00E829CC" w:rsidRDefault="00E829CC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bg-BG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6"/>
        <w:gridCol w:w="6"/>
      </w:tblGrid>
      <w:tr w:rsidR="001143DF" w:rsidRPr="002F2E33" w14:paraId="2490A2B0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9322" w14:textId="77777777"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 УВАЖАЕМ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А/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 ГОСПОЖО/ГОСПОДИН ..............................,</w:t>
            </w:r>
          </w:p>
        </w:tc>
        <w:tc>
          <w:tcPr>
            <w:tcW w:w="0" w:type="auto"/>
            <w:vAlign w:val="center"/>
            <w:hideMark/>
          </w:tcPr>
          <w:p w14:paraId="11C74437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6FAB4761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1A6A" w14:textId="77777777" w:rsidR="00B46606" w:rsidRDefault="001143DF" w:rsidP="00B46606">
            <w:pPr>
              <w:ind w:left="20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</w:t>
            </w:r>
            <w:r w:rsidR="00AD3A2A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AD3A2A" w:rsidRPr="00B31251">
              <w:rPr>
                <w:rFonts w:ascii="Times New Roman" w:hAnsi="Times New Roman"/>
                <w:sz w:val="24"/>
                <w:szCs w:val="24"/>
                <w:lang w:val="bg-BG" w:eastAsia="bg-BG"/>
              </w:rPr>
              <w:t>ред по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</w:t>
            </w:r>
            <w:r w:rsidR="00D87D9F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:</w:t>
            </w:r>
            <w:r w:rsidR="00B46606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bg-BG" w:eastAsia="x-none"/>
              </w:rPr>
              <w:t>„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x-none" w:eastAsia="x-none"/>
              </w:rPr>
              <w:t xml:space="preserve">Инкасиране на суми за ползвани ВиК услуги от потребителите на 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bg-BG" w:eastAsia="x-none"/>
              </w:rPr>
              <w:t>„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x-none" w:eastAsia="x-none"/>
              </w:rPr>
              <w:t>Водоснабдяване и Канализация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bg-BG" w:eastAsia="x-none"/>
              </w:rPr>
              <w:t>”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x-none" w:eastAsia="x-none"/>
              </w:rPr>
              <w:t xml:space="preserve"> ООД Търговище за област Търговище</w:t>
            </w:r>
            <w:r w:rsidR="00B46606" w:rsidRPr="00B46606">
              <w:rPr>
                <w:rFonts w:ascii="Times New Roman" w:hAnsi="Times New Roman"/>
                <w:b/>
                <w:bCs/>
                <w:sz w:val="23"/>
                <w:szCs w:val="23"/>
                <w:lang w:val="bg-BG" w:eastAsia="x-none"/>
              </w:rPr>
              <w:t>, по три обособени позиции”</w:t>
            </w:r>
            <w:r w:rsidR="00B46606">
              <w:rPr>
                <w:rFonts w:ascii="Times New Roman" w:hAnsi="Times New Roman"/>
                <w:b/>
                <w:bCs/>
                <w:sz w:val="23"/>
                <w:szCs w:val="23"/>
                <w:lang w:val="bg-BG" w:eastAsia="x-none"/>
              </w:rPr>
              <w:t xml:space="preserve"> за обособена позиция №……….</w:t>
            </w:r>
            <w:r w:rsidR="00D87D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като подаваме оферта при условията, </w:t>
            </w:r>
          </w:p>
          <w:p w14:paraId="5DEC0DF7" w14:textId="43E0A57B" w:rsidR="00B46606" w:rsidRPr="00B46606" w:rsidRDefault="00B46606" w:rsidP="00B46606">
            <w:pPr>
              <w:ind w:left="20"/>
              <w:jc w:val="center"/>
              <w:rPr>
                <w:rFonts w:ascii="Times New Roman" w:hAnsi="Times New Roman"/>
                <w:color w:val="000000"/>
                <w:lang w:val="bg-BG" w:eastAsia="bg-BG"/>
              </w:rPr>
            </w:pPr>
            <w:r w:rsidRPr="00B46606">
              <w:rPr>
                <w:rFonts w:ascii="Times New Roman" w:hAnsi="Times New Roman"/>
                <w:color w:val="000000"/>
                <w:lang w:val="bg-BG" w:eastAsia="bg-BG"/>
              </w:rPr>
              <w:t>/посочва се номер и предмет/</w:t>
            </w:r>
          </w:p>
          <w:p w14:paraId="5BBDEFF6" w14:textId="44FD0729" w:rsidR="001143DF" w:rsidRPr="00B46606" w:rsidRDefault="001143DF" w:rsidP="00B46606">
            <w:pPr>
              <w:ind w:left="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bg-BG" w:eastAsia="bg-BG" w:bidi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0AB88C9" w14:textId="77777777"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14:paraId="2C313AB3" w14:textId="77777777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C72DE" w14:textId="69129B36" w:rsidR="001143DF" w:rsidRDefault="001143DF" w:rsidP="00F179E0">
            <w:pPr>
              <w:pStyle w:val="ac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F179E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Задължаваме се да спазваме всички условия на възложителя, посочени в документацията за участие,</w:t>
            </w:r>
            <w:r w:rsidR="0063748C" w:rsidRPr="00F179E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F179E0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  <w:bookmarkStart w:id="0" w:name="_GoBack"/>
            <w:bookmarkEnd w:id="0"/>
          </w:p>
          <w:p w14:paraId="7A383F1C" w14:textId="77777777" w:rsidR="00F179E0" w:rsidRPr="00F179E0" w:rsidRDefault="00F179E0" w:rsidP="00F179E0">
            <w:pPr>
              <w:pStyle w:val="ac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14:paraId="616470A6" w14:textId="76FB3DAC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3.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Участникът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участва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ли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в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обществената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поръчка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заедно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с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други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лица</w:t>
            </w:r>
            <w:r w:rsidR="00B46606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като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част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от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обединение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? []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Да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[]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Не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(</w:t>
            </w:r>
            <w:r w:rsidRPr="008E614B">
              <w:rPr>
                <w:rFonts w:ascii="Times New Roman" w:hAnsi="Times New Roman" w:hint="eastAsia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вярното</w:t>
            </w:r>
            <w:r w:rsidRPr="008E614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се</w:t>
            </w:r>
            <w:r w:rsidRPr="008E614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отбелязва</w:t>
            </w:r>
            <w:r w:rsidRPr="008E614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с</w:t>
            </w:r>
            <w:r w:rsidRPr="008E614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 xml:space="preserve"> „</w:t>
            </w:r>
            <w:r w:rsidRPr="008E614B">
              <w:rPr>
                <w:rFonts w:ascii="Times New Roman" w:hAnsi="Times New Roman" w:hint="eastAsia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Х“</w:t>
            </w:r>
            <w:r w:rsidRPr="008E614B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  <w:lang w:val="bg-BG" w:eastAsia="bg-BG"/>
              </w:rPr>
              <w:t>)</w:t>
            </w:r>
          </w:p>
          <w:p w14:paraId="65427EBF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ab/>
            </w:r>
          </w:p>
          <w:p w14:paraId="43055B8C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 w:hint="eastAsia"/>
                <w:b/>
                <w:color w:val="000000"/>
                <w:sz w:val="24"/>
                <w:szCs w:val="24"/>
                <w:lang w:val="bg-BG" w:eastAsia="bg-BG"/>
              </w:rPr>
              <w:t>Ако</w:t>
            </w:r>
            <w:r w:rsidRPr="008E614B">
              <w:rPr>
                <w:rFonts w:ascii="Times New Roman" w:hAnsi="Times New Roman"/>
                <w:b/>
                <w:color w:val="000000"/>
                <w:sz w:val="24"/>
                <w:szCs w:val="24"/>
                <w:lang w:val="bg-BG" w:eastAsia="bg-BG"/>
              </w:rPr>
              <w:t xml:space="preserve"> „</w:t>
            </w:r>
            <w:r w:rsidRPr="008E614B">
              <w:rPr>
                <w:rFonts w:ascii="Times New Roman" w:hAnsi="Times New Roman" w:hint="eastAsia"/>
                <w:b/>
                <w:color w:val="000000"/>
                <w:sz w:val="24"/>
                <w:szCs w:val="24"/>
                <w:lang w:val="bg-BG" w:eastAsia="bg-BG"/>
              </w:rPr>
              <w:t>да“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:</w:t>
            </w:r>
          </w:p>
          <w:p w14:paraId="3F95F4DB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)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моля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посочете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конкретни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задачи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които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ще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изпълнявате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като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участник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в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обединението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:</w:t>
            </w:r>
          </w:p>
          <w:p w14:paraId="76DF5E15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………………………………………………………………………………………………………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. </w:t>
            </w:r>
          </w:p>
          <w:p w14:paraId="72293460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14:paraId="31CB44AE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б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)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моля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посочете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другите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участници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в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обединението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с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които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ще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участвате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заедно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в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обществена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lastRenderedPageBreak/>
              <w:t>поръчка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:………………………………………………………………………………..</w:t>
            </w:r>
          </w:p>
          <w:p w14:paraId="5E16A026" w14:textId="77777777" w:rsidR="00F179E0" w:rsidRPr="008E614B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14:paraId="250AC2F3" w14:textId="77777777" w:rsidR="00F179E0" w:rsidRDefault="00F179E0" w:rsidP="00F179E0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в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)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когато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приложимо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,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посочете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името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на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8E614B">
              <w:rPr>
                <w:rFonts w:ascii="Times New Roman" w:hAnsi="Times New Roman" w:hint="eastAsia"/>
                <w:color w:val="000000"/>
                <w:sz w:val="24"/>
                <w:szCs w:val="24"/>
                <w:lang w:val="bg-BG" w:eastAsia="bg-BG"/>
              </w:rPr>
              <w:t>обединението</w:t>
            </w:r>
            <w:r w:rsidRPr="008E614B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:……………………………………………………………………………………….</w:t>
            </w:r>
          </w:p>
          <w:p w14:paraId="5ADA1C57" w14:textId="77777777" w:rsidR="00F179E0" w:rsidRDefault="00F179E0" w:rsidP="00F179E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14:paraId="7C7E2984" w14:textId="77777777" w:rsidR="00F179E0" w:rsidRDefault="00F179E0" w:rsidP="00F179E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  <w:p w14:paraId="18DE5591" w14:textId="77777777" w:rsidR="00F179E0" w:rsidRPr="00F179E0" w:rsidRDefault="00F179E0" w:rsidP="00F179E0">
            <w:pPr>
              <w:pStyle w:val="ac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14:paraId="248562EF" w14:textId="77777777"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14:paraId="77A5B0A0" w14:textId="77777777"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14:paraId="2A75F4E5" w14:textId="77777777"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F179E0">
        <w:rPr>
          <w:rFonts w:ascii="Times New Roman" w:hAnsi="Times New Roman"/>
          <w:b/>
          <w:sz w:val="24"/>
          <w:szCs w:val="24"/>
          <w:lang w:val="bg-BG"/>
        </w:rPr>
        <w:t>Дата: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14:paraId="0A40B7F5" w14:textId="77777777"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E829CC">
      <w:headerReference w:type="default" r:id="rId7"/>
      <w:pgSz w:w="11906" w:h="16838"/>
      <w:pgMar w:top="674" w:right="849" w:bottom="426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3707" w14:textId="77777777" w:rsidR="00CF2047" w:rsidRDefault="00CF2047">
      <w:r>
        <w:separator/>
      </w:r>
    </w:p>
  </w:endnote>
  <w:endnote w:type="continuationSeparator" w:id="0">
    <w:p w14:paraId="61D33C17" w14:textId="77777777" w:rsidR="00CF2047" w:rsidRDefault="00CF2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44296" w14:textId="77777777" w:rsidR="00CF2047" w:rsidRDefault="00CF2047">
      <w:r>
        <w:separator/>
      </w:r>
    </w:p>
  </w:footnote>
  <w:footnote w:type="continuationSeparator" w:id="0">
    <w:p w14:paraId="156556CB" w14:textId="77777777" w:rsidR="00CF2047" w:rsidRDefault="00CF2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34D5D" w14:textId="77777777" w:rsidR="00060F37" w:rsidRPr="00642A8A" w:rsidRDefault="009A65BB" w:rsidP="009A65BB">
    <w:pPr>
      <w:pStyle w:val="a4"/>
      <w:jc w:val="right"/>
      <w:rPr>
        <w:lang w:val="ru-RU"/>
      </w:rPr>
    </w:pPr>
    <w:r w:rsidRPr="009A65BB">
      <w:rPr>
        <w:rFonts w:ascii="Times New Roman" w:hAnsi="Times New Roman" w:hint="eastAsia"/>
        <w:b/>
        <w:i/>
        <w:color w:val="808080"/>
        <w:lang w:val="bg-BG"/>
      </w:rPr>
      <w:t>Административни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сведения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за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Pr="009A65BB">
      <w:rPr>
        <w:rFonts w:ascii="Times New Roman" w:hAnsi="Times New Roman" w:hint="eastAsia"/>
        <w:b/>
        <w:i/>
        <w:color w:val="808080"/>
        <w:lang w:val="bg-BG"/>
      </w:rPr>
      <w:t>участника</w:t>
    </w:r>
    <w:r w:rsidRPr="009A65BB">
      <w:rPr>
        <w:rFonts w:ascii="Times New Roman" w:hAnsi="Times New Roman"/>
        <w:b/>
        <w:i/>
        <w:color w:val="808080"/>
        <w:lang w:val="bg-BG"/>
      </w:rPr>
      <w:t xml:space="preserve"> </w:t>
    </w:r>
    <w:r w:rsidR="00060F37"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9705B"/>
    <w:multiLevelType w:val="hybridMultilevel"/>
    <w:tmpl w:val="0D1894A8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8532A"/>
    <w:rsid w:val="00094614"/>
    <w:rsid w:val="000C6F2D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97FF2"/>
    <w:rsid w:val="002B6211"/>
    <w:rsid w:val="002D0794"/>
    <w:rsid w:val="002F2E33"/>
    <w:rsid w:val="00315D41"/>
    <w:rsid w:val="00325B58"/>
    <w:rsid w:val="00353924"/>
    <w:rsid w:val="0039448F"/>
    <w:rsid w:val="003A3FEF"/>
    <w:rsid w:val="003C2078"/>
    <w:rsid w:val="00401745"/>
    <w:rsid w:val="004230E3"/>
    <w:rsid w:val="00426CBA"/>
    <w:rsid w:val="00427344"/>
    <w:rsid w:val="004679DA"/>
    <w:rsid w:val="00482B20"/>
    <w:rsid w:val="004D10D7"/>
    <w:rsid w:val="00501EDB"/>
    <w:rsid w:val="00545290"/>
    <w:rsid w:val="005A61EA"/>
    <w:rsid w:val="005C477D"/>
    <w:rsid w:val="005C778C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4E86"/>
    <w:rsid w:val="007F7C5F"/>
    <w:rsid w:val="00821A67"/>
    <w:rsid w:val="00860354"/>
    <w:rsid w:val="00870BAE"/>
    <w:rsid w:val="0087445F"/>
    <w:rsid w:val="00880D86"/>
    <w:rsid w:val="008C7C5C"/>
    <w:rsid w:val="008D48FB"/>
    <w:rsid w:val="008E1C2F"/>
    <w:rsid w:val="008E3CA3"/>
    <w:rsid w:val="008E5A53"/>
    <w:rsid w:val="0092594D"/>
    <w:rsid w:val="009A65BB"/>
    <w:rsid w:val="009B23C3"/>
    <w:rsid w:val="009B62CF"/>
    <w:rsid w:val="00A40A64"/>
    <w:rsid w:val="00A56BD2"/>
    <w:rsid w:val="00A65380"/>
    <w:rsid w:val="00AD3A2A"/>
    <w:rsid w:val="00AE06DB"/>
    <w:rsid w:val="00B15386"/>
    <w:rsid w:val="00B31251"/>
    <w:rsid w:val="00B3255E"/>
    <w:rsid w:val="00B46606"/>
    <w:rsid w:val="00B47C7E"/>
    <w:rsid w:val="00B60D15"/>
    <w:rsid w:val="00B700E2"/>
    <w:rsid w:val="00BC1F06"/>
    <w:rsid w:val="00BE434A"/>
    <w:rsid w:val="00C24A36"/>
    <w:rsid w:val="00C3575A"/>
    <w:rsid w:val="00CB41C5"/>
    <w:rsid w:val="00CD581B"/>
    <w:rsid w:val="00CF2047"/>
    <w:rsid w:val="00D02489"/>
    <w:rsid w:val="00D052D8"/>
    <w:rsid w:val="00D42896"/>
    <w:rsid w:val="00D76636"/>
    <w:rsid w:val="00D87D9F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829CC"/>
    <w:rsid w:val="00E9143B"/>
    <w:rsid w:val="00EB40CB"/>
    <w:rsid w:val="00EE61D0"/>
    <w:rsid w:val="00EF6F9E"/>
    <w:rsid w:val="00F179E0"/>
    <w:rsid w:val="00F224D5"/>
    <w:rsid w:val="00F349B2"/>
    <w:rsid w:val="00F60E6F"/>
    <w:rsid w:val="00F80A09"/>
    <w:rsid w:val="00F9396F"/>
    <w:rsid w:val="00F96DB5"/>
    <w:rsid w:val="00FA0CDA"/>
    <w:rsid w:val="00FB21FC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C12DD7"/>
  <w15:docId w15:val="{1C7B8A72-DC02-4AA5-8550-EFF78EA5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character" w:styleId="a7">
    <w:name w:val="annotation reference"/>
    <w:basedOn w:val="a0"/>
    <w:semiHidden/>
    <w:unhideWhenUsed/>
    <w:rsid w:val="00325B58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325B58"/>
  </w:style>
  <w:style w:type="character" w:customStyle="1" w:styleId="a9">
    <w:name w:val="Текст на коментар Знак"/>
    <w:basedOn w:val="a0"/>
    <w:link w:val="a8"/>
    <w:semiHidden/>
    <w:rsid w:val="00325B58"/>
    <w:rPr>
      <w:rFonts w:ascii="Timok" w:hAnsi="Timok"/>
      <w:lang w:val="en-GB" w:eastAsia="en-US"/>
    </w:rPr>
  </w:style>
  <w:style w:type="paragraph" w:styleId="aa">
    <w:name w:val="annotation subject"/>
    <w:basedOn w:val="a8"/>
    <w:next w:val="a8"/>
    <w:link w:val="ab"/>
    <w:semiHidden/>
    <w:unhideWhenUsed/>
    <w:rsid w:val="00325B58"/>
    <w:rPr>
      <w:b/>
      <w:bCs/>
    </w:rPr>
  </w:style>
  <w:style w:type="character" w:customStyle="1" w:styleId="ab">
    <w:name w:val="Предмет на коментар Знак"/>
    <w:basedOn w:val="a9"/>
    <w:link w:val="aa"/>
    <w:semiHidden/>
    <w:rsid w:val="00325B58"/>
    <w:rPr>
      <w:rFonts w:ascii="Timok" w:hAnsi="Timok"/>
      <w:b/>
      <w:bCs/>
      <w:lang w:val="en-GB" w:eastAsia="en-US"/>
    </w:rPr>
  </w:style>
  <w:style w:type="paragraph" w:styleId="ac">
    <w:name w:val="List Paragraph"/>
    <w:basedOn w:val="a"/>
    <w:uiPriority w:val="34"/>
    <w:qFormat/>
    <w:rsid w:val="00F17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user</cp:lastModifiedBy>
  <cp:revision>18</cp:revision>
  <dcterms:created xsi:type="dcterms:W3CDTF">2018-03-09T12:17:00Z</dcterms:created>
  <dcterms:modified xsi:type="dcterms:W3CDTF">2019-08-01T07:15:00Z</dcterms:modified>
</cp:coreProperties>
</file>